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86" w:rsidRDefault="00752C86" w:rsidP="00752C86">
      <w:pPr>
        <w:pStyle w:val="Frspaier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Stimați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colegi</w:t>
      </w:r>
      <w:proofErr w:type="spellEnd"/>
      <w:r>
        <w:rPr>
          <w:rFonts w:ascii="Times New Roman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hAnsi="Times New Roman"/>
          <w:sz w:val="24"/>
          <w:szCs w:val="24"/>
        </w:rPr>
        <w:t>județul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Botoșani</w:t>
      </w:r>
      <w:proofErr w:type="spellEnd"/>
      <w:r>
        <w:rPr>
          <w:rFonts w:ascii="Times New Roman" w:hAnsi="Times New Roman"/>
          <w:sz w:val="24"/>
          <w:szCs w:val="24"/>
        </w:rPr>
        <w:t xml:space="preserve">, din </w:t>
      </w:r>
      <w:proofErr w:type="spellStart"/>
      <w:r>
        <w:rPr>
          <w:rFonts w:ascii="Times New Roman" w:hAnsi="Times New Roman"/>
          <w:sz w:val="24"/>
          <w:szCs w:val="24"/>
        </w:rPr>
        <w:t>România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peste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hotare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752C86" w:rsidRDefault="00752C86" w:rsidP="00752C86">
      <w:pPr>
        <w:pStyle w:val="Frspaiere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Asociația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Învățătorilor</w:t>
      </w:r>
      <w:proofErr w:type="spellEnd"/>
      <w:r>
        <w:rPr>
          <w:rFonts w:ascii="Times New Roman" w:hAnsi="Times New Roman"/>
          <w:sz w:val="24"/>
          <w:szCs w:val="24"/>
        </w:rPr>
        <w:t xml:space="preserve">  di</w:t>
      </w:r>
      <w:r w:rsidR="00E81548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Județul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Botoșani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invită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participați</w:t>
      </w:r>
      <w:proofErr w:type="spellEnd"/>
      <w:r>
        <w:rPr>
          <w:rFonts w:ascii="Times New Roman" w:hAnsi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/>
          <w:sz w:val="24"/>
          <w:szCs w:val="24"/>
        </w:rPr>
        <w:t>C</w:t>
      </w:r>
      <w:r w:rsidRPr="00744797">
        <w:rPr>
          <w:rFonts w:ascii="Times New Roman" w:hAnsi="Times New Roman"/>
          <w:sz w:val="24"/>
          <w:szCs w:val="24"/>
        </w:rPr>
        <w:t>onferința</w:t>
      </w:r>
      <w:proofErr w:type="spellEnd"/>
      <w:r w:rsidRPr="0074479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44797">
        <w:rPr>
          <w:rFonts w:ascii="Times New Roman" w:hAnsi="Times New Roman"/>
          <w:sz w:val="24"/>
          <w:szCs w:val="24"/>
        </w:rPr>
        <w:t>Internațională</w:t>
      </w:r>
      <w:proofErr w:type="spellEnd"/>
      <w:r w:rsidRPr="00744797">
        <w:rPr>
          <w:rFonts w:ascii="Times New Roman" w:hAnsi="Times New Roman"/>
          <w:b/>
          <w:sz w:val="24"/>
          <w:szCs w:val="24"/>
        </w:rPr>
        <w:t xml:space="preserve"> ”</w:t>
      </w:r>
      <w:proofErr w:type="spellStart"/>
      <w:r w:rsidRPr="00744797">
        <w:rPr>
          <w:rFonts w:ascii="Times New Roman" w:hAnsi="Times New Roman"/>
          <w:b/>
          <w:sz w:val="24"/>
          <w:szCs w:val="24"/>
        </w:rPr>
        <w:t>Exemple</w:t>
      </w:r>
      <w:proofErr w:type="spellEnd"/>
      <w:r w:rsidRPr="00744797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Pr="00744797">
        <w:rPr>
          <w:rFonts w:ascii="Times New Roman" w:hAnsi="Times New Roman"/>
          <w:b/>
          <w:sz w:val="24"/>
          <w:szCs w:val="24"/>
        </w:rPr>
        <w:t>bune</w:t>
      </w:r>
      <w:proofErr w:type="spellEnd"/>
      <w:r w:rsidRPr="0074479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44797">
        <w:rPr>
          <w:rFonts w:ascii="Times New Roman" w:hAnsi="Times New Roman"/>
          <w:b/>
          <w:sz w:val="24"/>
          <w:szCs w:val="24"/>
        </w:rPr>
        <w:t>practici</w:t>
      </w:r>
      <w:proofErr w:type="spellEnd"/>
      <w:r w:rsidRPr="00744797">
        <w:rPr>
          <w:rFonts w:ascii="Times New Roman" w:hAnsi="Times New Roman"/>
          <w:b/>
          <w:sz w:val="24"/>
          <w:szCs w:val="24"/>
        </w:rPr>
        <w:t xml:space="preserve"> din </w:t>
      </w:r>
      <w:proofErr w:type="spellStart"/>
      <w:r w:rsidRPr="00744797">
        <w:rPr>
          <w:rFonts w:ascii="Times New Roman" w:hAnsi="Times New Roman"/>
          <w:b/>
          <w:sz w:val="24"/>
          <w:szCs w:val="24"/>
        </w:rPr>
        <w:t>activitatea</w:t>
      </w:r>
      <w:proofErr w:type="spellEnd"/>
      <w:r w:rsidRPr="0074479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44797">
        <w:rPr>
          <w:rFonts w:ascii="Times New Roman" w:hAnsi="Times New Roman"/>
          <w:b/>
          <w:sz w:val="24"/>
          <w:szCs w:val="24"/>
        </w:rPr>
        <w:t>didactică</w:t>
      </w:r>
      <w:proofErr w:type="spellEnd"/>
      <w:r w:rsidRPr="00744797">
        <w:rPr>
          <w:rFonts w:ascii="Times New Roman" w:hAnsi="Times New Roman"/>
          <w:b/>
          <w:sz w:val="24"/>
          <w:szCs w:val="24"/>
        </w:rPr>
        <w:t>”</w:t>
      </w:r>
      <w:r w:rsidRPr="00752C8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744797">
        <w:rPr>
          <w:rFonts w:ascii="Times New Roman" w:hAnsi="Times New Roman"/>
          <w:sz w:val="24"/>
          <w:szCs w:val="24"/>
        </w:rPr>
        <w:t>Ediția</w:t>
      </w:r>
      <w:proofErr w:type="spellEnd"/>
      <w:r w:rsidRPr="00744797">
        <w:rPr>
          <w:rFonts w:ascii="Times New Roman" w:hAnsi="Times New Roman"/>
          <w:sz w:val="24"/>
          <w:szCs w:val="24"/>
        </w:rPr>
        <w:t xml:space="preserve"> a XII-a</w:t>
      </w:r>
      <w:r>
        <w:rPr>
          <w:rFonts w:ascii="Times New Roman" w:hAnsi="Times New Roman"/>
          <w:sz w:val="24"/>
          <w:szCs w:val="24"/>
        </w:rPr>
        <w:t xml:space="preserve">, care </w:t>
      </w:r>
      <w:proofErr w:type="spellStart"/>
      <w:r>
        <w:rPr>
          <w:rFonts w:ascii="Times New Roman" w:hAnsi="Times New Roman"/>
          <w:sz w:val="24"/>
          <w:szCs w:val="24"/>
        </w:rPr>
        <w:t>va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avea</w:t>
      </w:r>
      <w:proofErr w:type="spellEnd"/>
      <w:r>
        <w:rPr>
          <w:rFonts w:ascii="Times New Roman" w:hAnsi="Times New Roman"/>
          <w:sz w:val="24"/>
          <w:szCs w:val="24"/>
        </w:rPr>
        <w:t xml:space="preserve"> loc </w:t>
      </w:r>
      <w:proofErr w:type="spellStart"/>
      <w:r>
        <w:rPr>
          <w:rFonts w:ascii="Times New Roman" w:hAnsi="Times New Roman"/>
          <w:sz w:val="24"/>
          <w:szCs w:val="24"/>
        </w:rPr>
        <w:t>pe</w:t>
      </w:r>
      <w:proofErr w:type="spellEnd"/>
      <w:r>
        <w:rPr>
          <w:rFonts w:ascii="Times New Roman" w:hAnsi="Times New Roman"/>
          <w:sz w:val="24"/>
          <w:szCs w:val="24"/>
        </w:rPr>
        <w:t xml:space="preserve"> 30 </w:t>
      </w:r>
      <w:proofErr w:type="spellStart"/>
      <w:r>
        <w:rPr>
          <w:rFonts w:ascii="Times New Roman" w:hAnsi="Times New Roman"/>
          <w:sz w:val="24"/>
          <w:szCs w:val="24"/>
        </w:rPr>
        <w:t>iunie</w:t>
      </w:r>
      <w:proofErr w:type="spellEnd"/>
      <w:r>
        <w:rPr>
          <w:rFonts w:ascii="Times New Roman" w:hAnsi="Times New Roman"/>
          <w:sz w:val="24"/>
          <w:szCs w:val="24"/>
        </w:rPr>
        <w:t xml:space="preserve"> 2022, la </w:t>
      </w:r>
      <w:proofErr w:type="spellStart"/>
      <w:r>
        <w:rPr>
          <w:rFonts w:ascii="Times New Roman" w:hAnsi="Times New Roman"/>
          <w:sz w:val="24"/>
          <w:szCs w:val="24"/>
        </w:rPr>
        <w:t>ora</w:t>
      </w:r>
      <w:proofErr w:type="spellEnd"/>
      <w:r>
        <w:rPr>
          <w:rFonts w:ascii="Times New Roman" w:hAnsi="Times New Roman"/>
          <w:sz w:val="24"/>
          <w:szCs w:val="24"/>
        </w:rPr>
        <w:t xml:space="preserve"> 14</w:t>
      </w:r>
      <w:r w:rsidRPr="00744797">
        <w:rPr>
          <w:rFonts w:ascii="Times New Roman" w:hAnsi="Times New Roman"/>
          <w:b/>
          <w:sz w:val="24"/>
          <w:szCs w:val="24"/>
        </w:rPr>
        <w:t>.</w:t>
      </w:r>
    </w:p>
    <w:p w:rsidR="00E81548" w:rsidRDefault="00E81548" w:rsidP="00752C86">
      <w:pPr>
        <w:pStyle w:val="Frspaiere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proofErr w:type="spellStart"/>
      <w:r>
        <w:rPr>
          <w:rFonts w:ascii="Times New Roman" w:hAnsi="Times New Roman"/>
          <w:b/>
          <w:sz w:val="24"/>
          <w:szCs w:val="24"/>
        </w:rPr>
        <w:t>Înscrierile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b/>
          <w:sz w:val="24"/>
          <w:szCs w:val="24"/>
        </w:rPr>
        <w:t>fac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81548">
        <w:rPr>
          <w:rFonts w:ascii="Times New Roman" w:hAnsi="Times New Roman"/>
          <w:sz w:val="24"/>
          <w:szCs w:val="24"/>
        </w:rPr>
        <w:t>până</w:t>
      </w:r>
      <w:proofErr w:type="spellEnd"/>
      <w:r w:rsidRPr="00E8154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81548">
        <w:rPr>
          <w:rFonts w:ascii="Times New Roman" w:hAnsi="Times New Roman"/>
          <w:sz w:val="24"/>
          <w:szCs w:val="24"/>
        </w:rPr>
        <w:t>pe</w:t>
      </w:r>
      <w:proofErr w:type="spellEnd"/>
      <w:r w:rsidRPr="00E81548">
        <w:rPr>
          <w:rFonts w:ascii="Times New Roman" w:hAnsi="Times New Roman"/>
          <w:sz w:val="24"/>
          <w:szCs w:val="24"/>
        </w:rPr>
        <w:t xml:space="preserve"> data de 25.06.2022, </w:t>
      </w:r>
      <w:proofErr w:type="spellStart"/>
      <w:r w:rsidRPr="00E81548">
        <w:rPr>
          <w:rFonts w:ascii="Times New Roman" w:hAnsi="Times New Roman"/>
          <w:sz w:val="24"/>
          <w:szCs w:val="24"/>
        </w:rPr>
        <w:t>ora</w:t>
      </w:r>
      <w:proofErr w:type="spellEnd"/>
      <w:r w:rsidRPr="00E81548">
        <w:rPr>
          <w:rFonts w:ascii="Times New Roman" w:hAnsi="Times New Roman"/>
          <w:sz w:val="24"/>
          <w:szCs w:val="24"/>
        </w:rPr>
        <w:t xml:space="preserve"> 24</w:t>
      </w:r>
      <w:r>
        <w:rPr>
          <w:rFonts w:ascii="Times New Roman" w:hAnsi="Times New Roman"/>
          <w:sz w:val="24"/>
          <w:szCs w:val="24"/>
        </w:rPr>
        <w:t>.</w:t>
      </w:r>
    </w:p>
    <w:p w:rsidR="00752C86" w:rsidRDefault="00752C86" w:rsidP="00752C86">
      <w:pPr>
        <w:pStyle w:val="Frspaier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Condițiile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participare</w:t>
      </w:r>
      <w:proofErr w:type="spellEnd"/>
      <w:r>
        <w:rPr>
          <w:rFonts w:ascii="Times New Roman" w:hAnsi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/>
          <w:sz w:val="24"/>
          <w:szCs w:val="24"/>
        </w:rPr>
        <w:t>conferință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publicare</w:t>
      </w:r>
      <w:proofErr w:type="spellEnd"/>
      <w:r>
        <w:rPr>
          <w:rFonts w:ascii="Times New Roman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sz w:val="24"/>
          <w:szCs w:val="24"/>
        </w:rPr>
        <w:t>lucrărilor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fișa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înscriere</w:t>
      </w:r>
      <w:proofErr w:type="spellEnd"/>
      <w:r>
        <w:rPr>
          <w:rFonts w:ascii="Times New Roman" w:hAnsi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sz w:val="24"/>
          <w:szCs w:val="24"/>
        </w:rPr>
        <w:t>află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documentele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atașate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752C86" w:rsidRDefault="00E81548" w:rsidP="00E81548">
      <w:pPr>
        <w:pStyle w:val="Frspaiere"/>
        <w:tabs>
          <w:tab w:val="left" w:pos="555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752C86" w:rsidRDefault="00752C86" w:rsidP="00752C86">
      <w:pPr>
        <w:pStyle w:val="Frspaiere"/>
        <w:jc w:val="both"/>
        <w:rPr>
          <w:rFonts w:ascii="Times New Roman" w:hAnsi="Times New Roman"/>
          <w:sz w:val="24"/>
          <w:szCs w:val="24"/>
        </w:rPr>
      </w:pPr>
    </w:p>
    <w:p w:rsidR="00752C86" w:rsidRDefault="00752C86" w:rsidP="00752C86">
      <w:pPr>
        <w:pStyle w:val="Frspaiere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numele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Consiliului</w:t>
      </w:r>
      <w:proofErr w:type="spellEnd"/>
      <w:r>
        <w:rPr>
          <w:rFonts w:ascii="Times New Roman" w:hAnsi="Times New Roman"/>
          <w:sz w:val="24"/>
          <w:szCs w:val="24"/>
        </w:rPr>
        <w:t xml:space="preserve"> Director al </w:t>
      </w:r>
      <w:proofErr w:type="spellStart"/>
      <w:r>
        <w:rPr>
          <w:rFonts w:ascii="Times New Roman" w:hAnsi="Times New Roman"/>
          <w:sz w:val="24"/>
          <w:szCs w:val="24"/>
        </w:rPr>
        <w:t>AIJBt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752C86" w:rsidRDefault="00752C86" w:rsidP="00752C86">
      <w:pPr>
        <w:pStyle w:val="Frspaiere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prof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Florica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Rotariu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752C86" w:rsidRPr="00752C86" w:rsidRDefault="00752C86" w:rsidP="00752C86">
      <w:pPr>
        <w:pStyle w:val="Frspaiere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Președinte</w:t>
      </w:r>
      <w:proofErr w:type="spellEnd"/>
    </w:p>
    <w:p w:rsidR="00000000" w:rsidRDefault="00A33592" w:rsidP="00752C86">
      <w:pPr>
        <w:jc w:val="center"/>
      </w:pPr>
    </w:p>
    <w:p w:rsidR="00901E38" w:rsidRDefault="00901E38">
      <w:pPr>
        <w:jc w:val="center"/>
      </w:pPr>
    </w:p>
    <w:sectPr w:rsidR="00901E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752C86"/>
    <w:rsid w:val="00752C86"/>
    <w:rsid w:val="00901E38"/>
    <w:rsid w:val="00A33592"/>
    <w:rsid w:val="00E815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752C86"/>
    <w:pPr>
      <w:spacing w:after="0" w:line="240" w:lineRule="auto"/>
    </w:pPr>
    <w:rPr>
      <w:rFonts w:ascii="Calibri" w:eastAsia="Calibri" w:hAnsi="Calibri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80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</dc:creator>
  <cp:keywords/>
  <dc:description/>
  <cp:lastModifiedBy>Rica</cp:lastModifiedBy>
  <cp:revision>3</cp:revision>
  <dcterms:created xsi:type="dcterms:W3CDTF">2022-06-12T17:37:00Z</dcterms:created>
  <dcterms:modified xsi:type="dcterms:W3CDTF">2022-06-12T21:55:00Z</dcterms:modified>
</cp:coreProperties>
</file>